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B5449B" w14:textId="7DFDEA2F" w:rsidR="005A077B" w:rsidRPr="005A077B" w:rsidRDefault="005A077B" w:rsidP="00226AAA">
      <w:pPr>
        <w:jc w:val="both"/>
        <w:rPr>
          <w:b/>
          <w:bCs/>
        </w:rPr>
      </w:pPr>
      <w:r w:rsidRPr="005A077B">
        <w:rPr>
          <w:b/>
          <w:bCs/>
        </w:rPr>
        <w:t>Cultivating Food Security in Lesotho: The Transformative Power of Academic Partnerships in Agriculture</w:t>
      </w:r>
    </w:p>
    <w:p w14:paraId="65A80937" w14:textId="77777777" w:rsidR="005C0785" w:rsidRDefault="005A077B" w:rsidP="00226AAA">
      <w:pPr>
        <w:jc w:val="both"/>
      </w:pPr>
      <w:r>
        <w:t xml:space="preserve">In the highlands of Lesotho, where agriculture sustains both livelihoods and traditions, a quiet revolution is underway. Against the backdrop of rugged mountains and fertile valleys, the Agricultural Productivity Program for Southern Africa (APPSA) Project is making strides towards a future of food security and prosperity. </w:t>
      </w:r>
    </w:p>
    <w:p w14:paraId="64AD0506" w14:textId="0299E9B9" w:rsidR="005A077B" w:rsidRDefault="005A077B" w:rsidP="00226AAA">
      <w:pPr>
        <w:jc w:val="both"/>
      </w:pPr>
      <w:r>
        <w:t>At its core lies a strategic collaboration between academic institutions, agricultural experts, and local communities—a partnership that is reshaping the landscape of agricultural innovation in the kingdom.</w:t>
      </w:r>
    </w:p>
    <w:p w14:paraId="01A26A1E" w14:textId="77777777" w:rsidR="005A077B" w:rsidRDefault="005A077B" w:rsidP="00226AAA">
      <w:pPr>
        <w:jc w:val="both"/>
      </w:pPr>
      <w:r>
        <w:t xml:space="preserve">The recent field day organized by the APPSA Project at </w:t>
      </w:r>
      <w:proofErr w:type="spellStart"/>
      <w:r>
        <w:t>Tsifa</w:t>
      </w:r>
      <w:proofErr w:type="spellEnd"/>
      <w:r>
        <w:t>-li-</w:t>
      </w:r>
      <w:proofErr w:type="spellStart"/>
      <w:r>
        <w:t>mali</w:t>
      </w:r>
      <w:proofErr w:type="spellEnd"/>
      <w:r>
        <w:t xml:space="preserve"> and </w:t>
      </w:r>
      <w:proofErr w:type="spellStart"/>
      <w:r>
        <w:t>Mahobong</w:t>
      </w:r>
      <w:proofErr w:type="spellEnd"/>
      <w:r>
        <w:t xml:space="preserve"> research stations in the </w:t>
      </w:r>
      <w:proofErr w:type="spellStart"/>
      <w:r>
        <w:t>Leribe</w:t>
      </w:r>
      <w:proofErr w:type="spellEnd"/>
      <w:r>
        <w:t xml:space="preserve"> district was a testament to this collaborative spirit. Farmers, researchers, and educators gathered to witness firsthand the fruits of this partnership, showcased through a series of research trials and demonstrations.</w:t>
      </w:r>
    </w:p>
    <w:p w14:paraId="2B54FBA3" w14:textId="77777777" w:rsidR="005C0785" w:rsidRDefault="005A077B" w:rsidP="00226AAA">
      <w:pPr>
        <w:jc w:val="both"/>
      </w:pPr>
      <w:proofErr w:type="spellStart"/>
      <w:r>
        <w:t>Dr.</w:t>
      </w:r>
      <w:proofErr w:type="spellEnd"/>
      <w:r>
        <w:t xml:space="preserve"> </w:t>
      </w:r>
      <w:proofErr w:type="spellStart"/>
      <w:r>
        <w:t>Liphoto</w:t>
      </w:r>
      <w:proofErr w:type="spellEnd"/>
      <w:r>
        <w:t xml:space="preserve">, </w:t>
      </w:r>
      <w:r w:rsidR="005C0785">
        <w:t>is a lecturer at the National University of Lesotho. She articulated</w:t>
      </w:r>
      <w:r>
        <w:t xml:space="preserve"> the urgency of the mission. "Food insecurity is a pressing challenge facing our nation," </w:t>
      </w:r>
      <w:r w:rsidR="005C0785">
        <w:t>s</w:t>
      </w:r>
      <w:r>
        <w:t xml:space="preserve">he declared. "It is a threat that cannot be ignored, but through scientific innovation and strategic partnerships, we can overcome it together." </w:t>
      </w:r>
    </w:p>
    <w:p w14:paraId="6B39AD85" w14:textId="77777777" w:rsidR="00C652B5" w:rsidRDefault="00C652B5" w:rsidP="00C652B5">
      <w:pPr>
        <w:jc w:val="both"/>
      </w:pPr>
      <w:r>
        <w:t xml:space="preserve">Lesotho, with a population of roughly 2 million, grapples with entrenched poverty, with nearly half of its inhabitants living below the poverty line, and a staggering quarter facing extreme deprivation. Income disparity remains a pressing concern, further exacerbating the socio-economic divide within the nation. </w:t>
      </w:r>
    </w:p>
    <w:p w14:paraId="581435B7" w14:textId="45A9B963" w:rsidR="00C652B5" w:rsidRDefault="00C652B5" w:rsidP="00C652B5">
      <w:pPr>
        <w:jc w:val="both"/>
      </w:pPr>
      <w:r>
        <w:t xml:space="preserve">The consequences of such disparities are starkly evident in the realm of food security, where </w:t>
      </w:r>
      <w:r w:rsidR="00CE0332">
        <w:t xml:space="preserve">according to World Food Program reports </w:t>
      </w:r>
      <w:r>
        <w:t xml:space="preserve">approximately 580,000 individuals currently struggle to access adequate nutrition. Over a quarter of the population endures acute food insecurity, necessitating urgent humanitarian intervention to bridge the food deficit, safeguard livelihoods, and mitigate the risk of malnutrition. </w:t>
      </w:r>
    </w:p>
    <w:p w14:paraId="4193DAD2" w14:textId="7A7666DC" w:rsidR="005A077B" w:rsidRDefault="005A077B" w:rsidP="00226AAA">
      <w:pPr>
        <w:jc w:val="both"/>
      </w:pPr>
      <w:r>
        <w:t>With the support of academic institutions like the National University of Lesotho, the APPSA Project is spearheading efforts to develop high-value crop varieties and promote technology transfer—a vital step towards enhancing agricultural productivity and ensuring food security for all Basotho.</w:t>
      </w:r>
    </w:p>
    <w:p w14:paraId="047CF32E" w14:textId="77777777" w:rsidR="005C0785" w:rsidRDefault="005A077B" w:rsidP="00226AAA">
      <w:pPr>
        <w:jc w:val="both"/>
      </w:pPr>
      <w:r>
        <w:t xml:space="preserve">Mr. Tanki </w:t>
      </w:r>
      <w:proofErr w:type="spellStart"/>
      <w:r>
        <w:t>Mochochoko</w:t>
      </w:r>
      <w:proofErr w:type="spellEnd"/>
      <w:r>
        <w:t xml:space="preserve">, representing the Lesotho Agricultural College, underscored the transformative impact of partnering with APPSA. "Our institution has long been committed to education, research, and community outreach," he explained. </w:t>
      </w:r>
    </w:p>
    <w:p w14:paraId="57F587F4" w14:textId="39DE43B3" w:rsidR="005A077B" w:rsidRDefault="005A077B" w:rsidP="00226AAA">
      <w:pPr>
        <w:jc w:val="both"/>
      </w:pPr>
      <w:r>
        <w:t>"However, the pillar of research has often struggled due to limited resources. With the support of APPSA, we have seen a resurgence in our research efforts, unlocking new possibilities for agricultural innovation and sustainable development."</w:t>
      </w:r>
      <w:r w:rsidR="005C0785">
        <w:t xml:space="preserve"> He added.</w:t>
      </w:r>
    </w:p>
    <w:p w14:paraId="5EC03CD6" w14:textId="423C3D10" w:rsidR="005C0785" w:rsidRDefault="005A077B" w:rsidP="00226AAA">
      <w:pPr>
        <w:jc w:val="both"/>
      </w:pPr>
      <w:r>
        <w:t xml:space="preserve">Indeed, the field day at Thabang Resource Centre in </w:t>
      </w:r>
      <w:proofErr w:type="spellStart"/>
      <w:r>
        <w:t>Mokhotlong</w:t>
      </w:r>
      <w:proofErr w:type="spellEnd"/>
      <w:r>
        <w:t xml:space="preserve"> district showcased a myriad of research initiatives aimed at addressing the unique challenges facing agriculture in Lesotho. Prof. Danno's trials on </w:t>
      </w:r>
      <w:r w:rsidR="00FA2E87">
        <w:t>Pearl millet</w:t>
      </w:r>
      <w:r>
        <w:t xml:space="preserve"> offered valuable insights into the resilience and nutritional value of this drought-tolerant crop—a potential game-changer for farmers. </w:t>
      </w:r>
    </w:p>
    <w:p w14:paraId="62431EB2" w14:textId="1ED7FAE1" w:rsidR="005A077B" w:rsidRDefault="005A077B" w:rsidP="00226AAA">
      <w:pPr>
        <w:jc w:val="both"/>
      </w:pPr>
      <w:r>
        <w:t>Meanwhile, the Agricultural College's experiments with potatoes demonstrated the effectiveness of locally sourced manure in enhancing crop performance, highlighting the importance of sustainable agricultural practices.</w:t>
      </w:r>
    </w:p>
    <w:p w14:paraId="6D5DA0CE" w14:textId="45B735C3" w:rsidR="005A077B" w:rsidRDefault="00330843" w:rsidP="00226AAA">
      <w:pPr>
        <w:jc w:val="both"/>
      </w:pPr>
      <w:r>
        <w:lastRenderedPageBreak/>
        <w:t>T</w:t>
      </w:r>
      <w:r w:rsidR="005A077B">
        <w:t>he impact of the APPSA Project extends far beyond the confines of research stations and academic institutions. It is a catalyst for change, empowering local communities to take ownership of their agricultural destiny. Through farmer training programs, extension services, and capacity-building initiatives, the project is equipping farmers with the knowledge and tools they need to thrive in an ever-changing agricultural landscape.</w:t>
      </w:r>
    </w:p>
    <w:p w14:paraId="1422714D" w14:textId="7EA12DC5" w:rsidR="005A077B" w:rsidRDefault="005A077B" w:rsidP="00226AAA">
      <w:pPr>
        <w:jc w:val="both"/>
      </w:pPr>
      <w:r>
        <w:t xml:space="preserve">As the sun sets on another successful field day, the promise of a brighter future for agriculture in Lesotho shines brightly. With continued collaboration and commitment, the APPSA Project is paving the way towards a future where every </w:t>
      </w:r>
      <w:r w:rsidR="00C652B5">
        <w:t>Mo</w:t>
      </w:r>
      <w:r>
        <w:t>sotho has access to nutritious food, economic opportunity, and a thriving agricultural sector.</w:t>
      </w:r>
    </w:p>
    <w:p w14:paraId="3383AFA1" w14:textId="65672A2B" w:rsidR="00330843" w:rsidRDefault="00330843" w:rsidP="00330843">
      <w:pPr>
        <w:jc w:val="both"/>
      </w:pPr>
      <w:r>
        <w:t xml:space="preserve">APPSA has </w:t>
      </w:r>
      <w:proofErr w:type="spellStart"/>
      <w:r>
        <w:t>catalyzed</w:t>
      </w:r>
      <w:proofErr w:type="spellEnd"/>
      <w:r>
        <w:t xml:space="preserve"> a transformative journey for its beneficiaries, ushering in a wave of progress and prosperity across agricultural landscapes. Through the program, farmers have embraced a suite of 47 improved technologies, revolutionizing their approach to crop cultivation, pest management, and soil health. These advancements have not only bolstered productivity but have also served as a beacon of hope, fortifying food security and augmenting income streams for countless families.</w:t>
      </w:r>
    </w:p>
    <w:p w14:paraId="2BF47276" w14:textId="77777777" w:rsidR="00330843" w:rsidRDefault="00330843" w:rsidP="00330843">
      <w:pPr>
        <w:jc w:val="both"/>
      </w:pPr>
      <w:r>
        <w:t>Beyond tangible gains, the program has served as a conduit for invaluable knowledge transfer, equipping beneficiaries with the tools and expertise necessary to thrive in a rapidly evolving agricultural sector. Through workshops, demonstrations, and capacity-building initiatives, farmers have embraced modern practices, propelling their ventures towards newfound heights of success. Moreover, the program's emphasis on fostering market linkages has unlocked a world of opportunity for beneficiaries, facilitating seamless access to buyers and unlocking avenues for economic empowerment.</w:t>
      </w:r>
    </w:p>
    <w:p w14:paraId="03D83CE5" w14:textId="1D11B2A7" w:rsidR="000222E9" w:rsidRPr="005A077B" w:rsidRDefault="00330843" w:rsidP="00330843">
      <w:pPr>
        <w:jc w:val="both"/>
      </w:pPr>
      <w:r>
        <w:t xml:space="preserve">Yet, perhaps the most enduring legacy of APPSA lies in its commitment to sustainability. By championing conservation practices, water management techniques, and soil conservation methods, the program has not only empowered farmers to safeguard their livelihoods but has also laid the foundation for a greener, more resilient future. In the heart of Lesotho, the seeds of change sown by APPSA have blossomed into a tapestry of hope, resilience, and prosperity, </w:t>
      </w:r>
      <w:r w:rsidR="00895EF7">
        <w:t>signalling</w:t>
      </w:r>
      <w:r>
        <w:t xml:space="preserve"> a brighter tomorrow for generations to come.</w:t>
      </w:r>
    </w:p>
    <w:sectPr w:rsidR="000222E9" w:rsidRPr="005A077B">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077B"/>
    <w:rsid w:val="000222E9"/>
    <w:rsid w:val="00226AAA"/>
    <w:rsid w:val="00330843"/>
    <w:rsid w:val="005A077B"/>
    <w:rsid w:val="005C0785"/>
    <w:rsid w:val="00895EF7"/>
    <w:rsid w:val="00C652B5"/>
    <w:rsid w:val="00CE0332"/>
    <w:rsid w:val="00FA2E8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5E2821"/>
  <w15:chartTrackingRefBased/>
  <w15:docId w15:val="{B95E500A-A2D1-42E6-93CA-FBD424BF2F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180</TotalTime>
  <Pages>1</Pages>
  <Words>857</Words>
  <Characters>4890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Atang Likotsi</dc:creator>
  <cp:keywords/>
  <dc:description/>
  <cp:lastModifiedBy>Atang Likotsi</cp:lastModifiedBy>
  <cp:revision>5</cp:revision>
  <dcterms:created xsi:type="dcterms:W3CDTF">2024-03-08T10:17:00Z</dcterms:created>
  <dcterms:modified xsi:type="dcterms:W3CDTF">2024-03-08T17:11:00Z</dcterms:modified>
</cp:coreProperties>
</file>